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226" w:rsidRDefault="00231226" w:rsidP="00231226">
      <w:pPr>
        <w:pStyle w:val="Titoli14bold"/>
        <w:rPr>
          <w:rFonts w:hAnsi="Times New Roman"/>
          <w:color w:val="000000" w:themeColor="dark1"/>
          <w:sz w:val="20"/>
          <w:szCs w:val="20"/>
        </w:rPr>
      </w:pPr>
    </w:p>
    <w:p w:rsidR="00231226" w:rsidRDefault="00231226" w:rsidP="00231226">
      <w:pPr>
        <w:pStyle w:val="Titoli14bold"/>
        <w:rPr>
          <w:rFonts w:hAnsi="Times New Roman"/>
          <w:color w:val="000000" w:themeColor="dark1"/>
          <w:sz w:val="20"/>
          <w:szCs w:val="20"/>
        </w:rPr>
      </w:pPr>
    </w:p>
    <w:p w:rsidR="00231226" w:rsidRDefault="00231226" w:rsidP="00231226">
      <w:pPr>
        <w:pStyle w:val="Titoli14bold"/>
        <w:rPr>
          <w:rFonts w:hAnsi="Times New Roman"/>
          <w:color w:val="000000" w:themeColor="dark1"/>
          <w:sz w:val="20"/>
          <w:szCs w:val="20"/>
        </w:rPr>
      </w:pPr>
    </w:p>
    <w:p w:rsidR="00231226" w:rsidRDefault="00231226" w:rsidP="00231226">
      <w:pPr>
        <w:pStyle w:val="Titoli14bold"/>
        <w:rPr>
          <w:rFonts w:hAnsi="Times New Roman"/>
          <w:color w:val="000000" w:themeColor="dark1"/>
          <w:sz w:val="20"/>
          <w:szCs w:val="20"/>
        </w:rPr>
      </w:pPr>
    </w:p>
    <w:p w:rsidR="00231226" w:rsidRDefault="00231226" w:rsidP="00231226">
      <w:pPr>
        <w:pStyle w:val="Titoli14bold"/>
        <w:rPr>
          <w:rFonts w:hAnsi="Times New Roman"/>
          <w:color w:val="000000" w:themeColor="dark1"/>
          <w:sz w:val="20"/>
          <w:szCs w:val="20"/>
        </w:rPr>
      </w:pPr>
    </w:p>
    <w:p w:rsidR="00231226" w:rsidRPr="00231226" w:rsidRDefault="00231226" w:rsidP="00231226">
      <w:pPr>
        <w:pStyle w:val="Titoli14bold"/>
        <w:rPr>
          <w:rFonts w:asciiTheme="minorHAnsi" w:hAnsiTheme="minorHAnsi" w:cstheme="minorHAnsi"/>
          <w:color w:val="000000" w:themeColor="dark1"/>
          <w:szCs w:val="20"/>
        </w:rPr>
      </w:pPr>
    </w:p>
    <w:p w:rsidR="00231226" w:rsidRPr="00231226" w:rsidRDefault="00231226" w:rsidP="00231226">
      <w:pPr>
        <w:pStyle w:val="StileTitolocopertinaCrenatura16pt"/>
        <w:rPr>
          <w:rFonts w:asciiTheme="minorHAnsi" w:hAnsiTheme="minorHAnsi" w:cstheme="minorHAnsi"/>
          <w:color w:val="000000" w:themeColor="dark1"/>
          <w:szCs w:val="20"/>
        </w:rPr>
      </w:pPr>
      <w:r w:rsidRPr="00231226">
        <w:rPr>
          <w:rFonts w:asciiTheme="minorHAnsi" w:hAnsiTheme="minorHAnsi" w:cstheme="minorHAnsi"/>
          <w:color w:val="000000" w:themeColor="dark1"/>
          <w:szCs w:val="20"/>
        </w:rPr>
        <w:t>ALLEGATO 1</w:t>
      </w:r>
      <w:r w:rsidR="005D3D76">
        <w:rPr>
          <w:rFonts w:asciiTheme="minorHAnsi" w:hAnsiTheme="minorHAnsi" w:cstheme="minorHAnsi"/>
          <w:color w:val="000000" w:themeColor="dark1"/>
          <w:szCs w:val="20"/>
        </w:rPr>
        <w:t>2</w:t>
      </w:r>
    </w:p>
    <w:p w:rsidR="00B40F7B" w:rsidRPr="00231226" w:rsidRDefault="00231226" w:rsidP="00231226">
      <w:pPr>
        <w:pStyle w:val="StileTitolocopertinaCrenatura16pt"/>
        <w:rPr>
          <w:rFonts w:asciiTheme="minorHAnsi" w:hAnsiTheme="minorHAnsi" w:cstheme="minorHAnsi"/>
          <w:color w:val="0000FF"/>
          <w:sz w:val="40"/>
        </w:rPr>
      </w:pPr>
      <w:r w:rsidRPr="00231226">
        <w:rPr>
          <w:rFonts w:asciiTheme="minorHAnsi" w:hAnsiTheme="minorHAnsi" w:cstheme="minorHAnsi"/>
          <w:color w:val="000000" w:themeColor="dark1"/>
          <w:szCs w:val="20"/>
        </w:rPr>
        <w:t>DICHIARAZIONI DI AMMISSIONE AL CONCORDATO PREVENTIVO</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p>
    <w:p w:rsidR="00231226" w:rsidRDefault="00231226" w:rsidP="007B6F79">
      <w:pPr>
        <w:widowControl w:val="0"/>
        <w:spacing w:line="276" w:lineRule="auto"/>
        <w:rPr>
          <w:rFonts w:cs="Calibri"/>
          <w:i/>
          <w:szCs w:val="20"/>
          <w:u w:val="single"/>
        </w:rPr>
      </w:pPr>
      <w:bookmarkStart w:id="0" w:name="_GoBack"/>
      <w:bookmarkEnd w:id="0"/>
    </w:p>
    <w:p w:rsidR="00B40F7B" w:rsidRDefault="002C5F58" w:rsidP="007B6F79">
      <w:pPr>
        <w:widowControl w:val="0"/>
        <w:spacing w:line="276" w:lineRule="auto"/>
      </w:pPr>
      <w:r w:rsidRPr="002C5F58">
        <w:rPr>
          <w:rFonts w:cs="Calibri"/>
          <w:i/>
          <w:szCs w:val="20"/>
          <w:u w:val="single"/>
        </w:rPr>
        <w:lastRenderedPageBreak/>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231226" w:rsidRDefault="00231226" w:rsidP="00231226"/>
    <w:p w:rsidR="00231226" w:rsidRDefault="00231226" w:rsidP="00231226"/>
    <w:p w:rsidR="004948C7" w:rsidRPr="00CA37D0" w:rsidRDefault="004948C7" w:rsidP="00231226">
      <w:pPr>
        <w:ind w:left="4395" w:firstLine="708"/>
        <w:rPr>
          <w:szCs w:val="20"/>
        </w:rPr>
      </w:pPr>
      <w:r w:rsidRPr="00CA37D0">
        <w:rPr>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C</w:t>
      </w:r>
      <w:r w:rsidR="00231226">
        <w:rPr>
          <w:rFonts w:ascii="Calibri" w:hAnsi="Calibri"/>
          <w:b/>
          <w:bCs/>
          <w:szCs w:val="20"/>
        </w:rPr>
        <w:t>onsip S.p.A</w:t>
      </w:r>
      <w:r w:rsidRPr="00CA37D0">
        <w:rPr>
          <w:rFonts w:ascii="Calibri" w:hAnsi="Calibri"/>
          <w:b/>
          <w:bCs/>
          <w:szCs w:val="20"/>
        </w:rPr>
        <w:t>.</w:t>
      </w:r>
    </w:p>
    <w:p w:rsidR="004948C7" w:rsidRPr="00CA37D0" w:rsidRDefault="00231226" w:rsidP="004948C7">
      <w:pPr>
        <w:pStyle w:val="Indirizzo"/>
        <w:rPr>
          <w:rFonts w:ascii="Calibri" w:hAnsi="Calibri"/>
          <w:szCs w:val="20"/>
        </w:rPr>
      </w:pPr>
      <w:r w:rsidRPr="00CA37D0">
        <w:rPr>
          <w:rFonts w:ascii="Calibri" w:hAnsi="Calibri"/>
          <w:szCs w:val="20"/>
        </w:rPr>
        <w:t>Via Isonzo</w:t>
      </w:r>
      <w:r w:rsidR="004948C7" w:rsidRPr="00CA37D0">
        <w:rPr>
          <w:rFonts w:ascii="Calibri" w:hAnsi="Calibri"/>
          <w:szCs w:val="20"/>
        </w:rPr>
        <w:t>,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2C5F58" w:rsidRDefault="002C5F58" w:rsidP="004948C7">
      <w:pPr>
        <w:rPr>
          <w:rFonts w:cs="Trebuchet MS"/>
        </w:rPr>
      </w:pPr>
    </w:p>
    <w:p w:rsidR="00231226" w:rsidRDefault="00231226"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w:t>
      </w:r>
      <w:r w:rsidRPr="00CA37D0">
        <w:lastRenderedPageBreak/>
        <w:t xml:space="preserve">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231226" w:rsidRDefault="00231226" w:rsidP="004948C7">
      <w:pPr>
        <w:ind w:left="3545"/>
      </w:pPr>
    </w:p>
    <w:p w:rsidR="00231226" w:rsidRDefault="00231226" w:rsidP="004948C7">
      <w:pPr>
        <w:ind w:left="3545"/>
      </w:pPr>
    </w:p>
    <w:p w:rsidR="00231226" w:rsidRDefault="00231226" w:rsidP="004948C7">
      <w:pPr>
        <w:ind w:left="3545"/>
      </w:pPr>
    </w:p>
    <w:p w:rsidR="004948C7" w:rsidRPr="00CA37D0" w:rsidRDefault="004948C7" w:rsidP="00231226">
      <w:pPr>
        <w:ind w:left="5387"/>
      </w:pPr>
      <w:r w:rsidRPr="00CA37D0">
        <w:t xml:space="preserve"> </w:t>
      </w:r>
      <w:r w:rsidR="00231226">
        <w:t xml:space="preserve">  </w:t>
      </w:r>
      <w:r w:rsidRPr="00CA37D0">
        <w:t>_______________</w:t>
      </w:r>
    </w:p>
    <w:p w:rsidR="004948C7" w:rsidRPr="00B655EA" w:rsidRDefault="004948C7" w:rsidP="00231226">
      <w:pPr>
        <w:ind w:left="5387"/>
      </w:pPr>
      <w:r w:rsidRPr="00CA37D0">
        <w:t>(</w:t>
      </w:r>
      <w:r w:rsidRPr="00CA37D0">
        <w:rPr>
          <w:i/>
        </w:rPr>
        <w:t>firmato digitalmente</w:t>
      </w:r>
      <w:r w:rsidRPr="00CA37D0">
        <w:t>)</w:t>
      </w:r>
    </w:p>
    <w:p w:rsidR="004948C7" w:rsidRDefault="004948C7" w:rsidP="00942C14"/>
    <w:p w:rsidR="004948C7" w:rsidRDefault="004948C7" w:rsidP="00942C14"/>
    <w:sectPr w:rsidR="004948C7" w:rsidSect="00231226">
      <w:headerReference w:type="even" r:id="rId8"/>
      <w:headerReference w:type="default" r:id="rId9"/>
      <w:footerReference w:type="default" r:id="rId10"/>
      <w:headerReference w:type="first" r:id="rId11"/>
      <w:footerReference w:type="first" r:id="rId12"/>
      <w:pgSz w:w="11906" w:h="16838" w:code="9"/>
      <w:pgMar w:top="2268" w:right="1134" w:bottom="1985" w:left="2268" w:header="567"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9" w:rsidRDefault="00EC6BB9">
      <w:r>
        <w:separator/>
      </w:r>
    </w:p>
  </w:endnote>
  <w:endnote w:type="continuationSeparator" w:id="0">
    <w:p w:rsidR="00EC6BB9" w:rsidRDefault="00EC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370"/>
      <w:gridCol w:w="1134"/>
    </w:tblGrid>
    <w:tr w:rsidR="00231226" w:rsidRPr="006B11FE" w:rsidTr="00E369FB">
      <w:trPr>
        <w:cantSplit/>
      </w:trPr>
      <w:tc>
        <w:tcPr>
          <w:tcW w:w="4333" w:type="pct"/>
        </w:tcPr>
        <w:p w:rsidR="00231226" w:rsidRPr="006B11FE" w:rsidRDefault="00231226" w:rsidP="00231226">
          <w:pPr>
            <w:tabs>
              <w:tab w:val="right" w:pos="9638"/>
            </w:tabs>
            <w:spacing w:before="120" w:line="360" w:lineRule="auto"/>
            <w:ind w:right="737"/>
            <w:rPr>
              <w:sz w:val="16"/>
            </w:rPr>
          </w:pPr>
          <w:r w:rsidRPr="006B11FE">
            <w:rPr>
              <w:sz w:val="16"/>
            </w:rPr>
            <w:t>Classificazione del documento: Consip Public</w:t>
          </w:r>
        </w:p>
        <w:p w:rsidR="00231226" w:rsidRPr="006B11FE" w:rsidRDefault="00231226" w:rsidP="00231226">
          <w:pPr>
            <w:tabs>
              <w:tab w:val="right" w:pos="9638"/>
            </w:tabs>
            <w:spacing w:line="360" w:lineRule="auto"/>
            <w:ind w:right="480"/>
            <w:rPr>
              <w:sz w:val="16"/>
            </w:rPr>
          </w:pPr>
          <w:r w:rsidRPr="006B11FE">
            <w:rPr>
              <w:sz w:val="16"/>
            </w:rPr>
            <w:t>Gara a procedu</w:t>
          </w:r>
          <w:r w:rsidR="00EF2B34">
            <w:rPr>
              <w:sz w:val="16"/>
            </w:rPr>
            <w:t xml:space="preserve">ra aperta ai sensi del </w:t>
          </w:r>
          <w:proofErr w:type="spellStart"/>
          <w:proofErr w:type="gramStart"/>
          <w:r w:rsidR="00EF2B34">
            <w:rPr>
              <w:sz w:val="16"/>
            </w:rPr>
            <w:t>D.Lgs</w:t>
          </w:r>
          <w:proofErr w:type="gramEnd"/>
          <w:r w:rsidR="00EF2B34">
            <w:rPr>
              <w:sz w:val="16"/>
            </w:rPr>
            <w:t>.</w:t>
          </w:r>
          <w:proofErr w:type="spellEnd"/>
          <w:r w:rsidR="00EF2B34">
            <w:rPr>
              <w:sz w:val="16"/>
            </w:rPr>
            <w:t xml:space="preserve"> 36</w:t>
          </w:r>
          <w:r w:rsidRPr="006B11FE">
            <w:rPr>
              <w:sz w:val="16"/>
            </w:rPr>
            <w:t>/20</w:t>
          </w:r>
          <w:r w:rsidR="00EF2B34">
            <w:rPr>
              <w:sz w:val="16"/>
            </w:rPr>
            <w:t>23</w:t>
          </w:r>
          <w:r w:rsidRPr="006B11FE">
            <w:rPr>
              <w:sz w:val="16"/>
            </w:rPr>
            <w:t xml:space="preserve"> e </w:t>
          </w:r>
          <w:proofErr w:type="spellStart"/>
          <w:r w:rsidRPr="006B11FE">
            <w:rPr>
              <w:sz w:val="16"/>
            </w:rPr>
            <w:t>s.m.i.</w:t>
          </w:r>
          <w:proofErr w:type="spellEnd"/>
          <w:r w:rsidRPr="006B11FE">
            <w:rPr>
              <w:sz w:val="16"/>
            </w:rPr>
            <w:t xml:space="preserve">, per l’affidamento della fornitura </w:t>
          </w:r>
          <w:r w:rsidRPr="00695DFC">
            <w:rPr>
              <w:sz w:val="16"/>
            </w:rPr>
            <w:t xml:space="preserve">di </w:t>
          </w:r>
          <w:r>
            <w:rPr>
              <w:sz w:val="16"/>
            </w:rPr>
            <w:t xml:space="preserve">carburanti per autotrazione </w:t>
          </w:r>
          <w:proofErr w:type="spellStart"/>
          <w:r>
            <w:rPr>
              <w:sz w:val="16"/>
            </w:rPr>
            <w:t>extrarete</w:t>
          </w:r>
          <w:proofErr w:type="spellEnd"/>
          <w:r>
            <w:rPr>
              <w:sz w:val="16"/>
            </w:rPr>
            <w:t xml:space="preserve"> e gasolio da riscaldamento</w:t>
          </w:r>
          <w:r w:rsidRPr="006B11FE">
            <w:rPr>
              <w:sz w:val="16"/>
            </w:rPr>
            <w:t xml:space="preserve"> per le Pu</w:t>
          </w:r>
          <w:r>
            <w:rPr>
              <w:sz w:val="16"/>
            </w:rPr>
            <w:t>bbliche Amministrazioni, ed. 13 - ID 2719</w:t>
          </w:r>
        </w:p>
        <w:p w:rsidR="00231226" w:rsidRPr="006B11FE" w:rsidRDefault="00231226" w:rsidP="005D3D76">
          <w:pPr>
            <w:tabs>
              <w:tab w:val="right" w:pos="9638"/>
            </w:tabs>
            <w:spacing w:line="360" w:lineRule="auto"/>
            <w:ind w:right="736"/>
            <w:rPr>
              <w:sz w:val="16"/>
            </w:rPr>
          </w:pPr>
          <w:r w:rsidRPr="006B11FE">
            <w:rPr>
              <w:sz w:val="16"/>
            </w:rPr>
            <w:t xml:space="preserve">Allegato </w:t>
          </w:r>
          <w:r>
            <w:rPr>
              <w:sz w:val="16"/>
            </w:rPr>
            <w:t>1</w:t>
          </w:r>
          <w:r w:rsidR="005D3D76">
            <w:rPr>
              <w:sz w:val="16"/>
            </w:rPr>
            <w:t>2</w:t>
          </w:r>
          <w:r>
            <w:rPr>
              <w:sz w:val="16"/>
            </w:rPr>
            <w:t xml:space="preserve"> –</w:t>
          </w:r>
          <w:r w:rsidRPr="006B11FE">
            <w:rPr>
              <w:sz w:val="16"/>
            </w:rPr>
            <w:t xml:space="preserve"> </w:t>
          </w:r>
          <w:r>
            <w:rPr>
              <w:sz w:val="16"/>
            </w:rPr>
            <w:t>Dichiarazione di ammissione al concordato preventivo</w:t>
          </w:r>
        </w:p>
      </w:tc>
      <w:tc>
        <w:tcPr>
          <w:tcW w:w="667" w:type="pct"/>
        </w:tcPr>
        <w:p w:rsidR="00231226" w:rsidRPr="006B11FE" w:rsidRDefault="00231226" w:rsidP="00231226">
          <w:pPr>
            <w:tabs>
              <w:tab w:val="right" w:pos="9638"/>
            </w:tabs>
            <w:spacing w:before="40" w:line="240" w:lineRule="auto"/>
            <w:ind w:right="-68"/>
            <w:jc w:val="right"/>
            <w:rPr>
              <w:sz w:val="16"/>
              <w:szCs w:val="16"/>
            </w:rPr>
          </w:pPr>
          <w:r w:rsidRPr="006B11FE">
            <w:rPr>
              <w:sz w:val="16"/>
              <w:szCs w:val="16"/>
            </w:rPr>
            <w:t xml:space="preserve">Pag. </w:t>
          </w:r>
          <w:r w:rsidRPr="006B11FE">
            <w:rPr>
              <w:sz w:val="16"/>
            </w:rPr>
            <w:fldChar w:fldCharType="begin"/>
          </w:r>
          <w:r w:rsidRPr="006B11FE">
            <w:rPr>
              <w:sz w:val="16"/>
            </w:rPr>
            <w:instrText xml:space="preserve"> PAGE </w:instrText>
          </w:r>
          <w:r w:rsidRPr="006B11FE">
            <w:rPr>
              <w:sz w:val="16"/>
            </w:rPr>
            <w:fldChar w:fldCharType="separate"/>
          </w:r>
          <w:r w:rsidR="005D3D76">
            <w:rPr>
              <w:noProof/>
              <w:sz w:val="16"/>
            </w:rPr>
            <w:t>3</w:t>
          </w:r>
          <w:r w:rsidRPr="006B11FE">
            <w:rPr>
              <w:sz w:val="16"/>
            </w:rPr>
            <w:fldChar w:fldCharType="end"/>
          </w:r>
          <w:r w:rsidRPr="006B11FE">
            <w:rPr>
              <w:sz w:val="16"/>
            </w:rPr>
            <w:t xml:space="preserve"> di </w:t>
          </w:r>
          <w:r w:rsidRPr="006B11FE">
            <w:rPr>
              <w:sz w:val="16"/>
            </w:rPr>
            <w:fldChar w:fldCharType="begin"/>
          </w:r>
          <w:r w:rsidRPr="006B11FE">
            <w:rPr>
              <w:sz w:val="16"/>
            </w:rPr>
            <w:instrText xml:space="preserve"> NUMPAGES </w:instrText>
          </w:r>
          <w:r w:rsidRPr="006B11FE">
            <w:rPr>
              <w:sz w:val="16"/>
            </w:rPr>
            <w:fldChar w:fldCharType="separate"/>
          </w:r>
          <w:r w:rsidR="005D3D76">
            <w:rPr>
              <w:noProof/>
              <w:sz w:val="16"/>
            </w:rPr>
            <w:t>3</w:t>
          </w:r>
          <w:r w:rsidRPr="006B11FE">
            <w:rPr>
              <w:sz w:val="16"/>
            </w:rPr>
            <w:fldChar w:fldCharType="end"/>
          </w:r>
        </w:p>
      </w:tc>
    </w:tr>
  </w:tbl>
  <w:p w:rsidR="00292308" w:rsidRPr="00231226" w:rsidRDefault="00292308" w:rsidP="00231226">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370"/>
      <w:gridCol w:w="1134"/>
    </w:tblGrid>
    <w:tr w:rsidR="00231226" w:rsidRPr="006B11FE" w:rsidTr="00E369FB">
      <w:trPr>
        <w:cantSplit/>
      </w:trPr>
      <w:tc>
        <w:tcPr>
          <w:tcW w:w="4333" w:type="pct"/>
        </w:tcPr>
        <w:p w:rsidR="00231226" w:rsidRPr="006B11FE" w:rsidRDefault="00231226" w:rsidP="00231226">
          <w:pPr>
            <w:tabs>
              <w:tab w:val="right" w:pos="9638"/>
            </w:tabs>
            <w:spacing w:before="120" w:line="360" w:lineRule="auto"/>
            <w:ind w:right="737"/>
            <w:rPr>
              <w:sz w:val="16"/>
            </w:rPr>
          </w:pPr>
          <w:r w:rsidRPr="006B11FE">
            <w:rPr>
              <w:sz w:val="16"/>
            </w:rPr>
            <w:t>Classificazione del documento: Consip Public</w:t>
          </w:r>
        </w:p>
        <w:p w:rsidR="00231226" w:rsidRPr="006B11FE" w:rsidRDefault="00231226" w:rsidP="00231226">
          <w:pPr>
            <w:tabs>
              <w:tab w:val="right" w:pos="9638"/>
            </w:tabs>
            <w:spacing w:line="360" w:lineRule="auto"/>
            <w:ind w:right="480"/>
            <w:rPr>
              <w:sz w:val="16"/>
            </w:rPr>
          </w:pPr>
          <w:r w:rsidRPr="006B11FE">
            <w:rPr>
              <w:sz w:val="16"/>
            </w:rPr>
            <w:t>Gara a proced</w:t>
          </w:r>
          <w:r w:rsidR="00EF2B34">
            <w:rPr>
              <w:sz w:val="16"/>
            </w:rPr>
            <w:t xml:space="preserve">ura aperta ai sensi del </w:t>
          </w:r>
          <w:proofErr w:type="spellStart"/>
          <w:proofErr w:type="gramStart"/>
          <w:r w:rsidR="00EF2B34">
            <w:rPr>
              <w:sz w:val="16"/>
            </w:rPr>
            <w:t>D.Lgs</w:t>
          </w:r>
          <w:proofErr w:type="gramEnd"/>
          <w:r w:rsidR="00EF2B34">
            <w:rPr>
              <w:sz w:val="16"/>
            </w:rPr>
            <w:t>.</w:t>
          </w:r>
          <w:proofErr w:type="spellEnd"/>
          <w:r w:rsidR="00EF2B34">
            <w:rPr>
              <w:sz w:val="16"/>
            </w:rPr>
            <w:t xml:space="preserve"> 36</w:t>
          </w:r>
          <w:r w:rsidRPr="006B11FE">
            <w:rPr>
              <w:sz w:val="16"/>
            </w:rPr>
            <w:t>/20</w:t>
          </w:r>
          <w:r w:rsidR="00EF2B34">
            <w:rPr>
              <w:sz w:val="16"/>
            </w:rPr>
            <w:t>23</w:t>
          </w:r>
          <w:r w:rsidRPr="006B11FE">
            <w:rPr>
              <w:sz w:val="16"/>
            </w:rPr>
            <w:t xml:space="preserve"> e </w:t>
          </w:r>
          <w:proofErr w:type="spellStart"/>
          <w:r w:rsidRPr="006B11FE">
            <w:rPr>
              <w:sz w:val="16"/>
            </w:rPr>
            <w:t>s.m.i.</w:t>
          </w:r>
          <w:proofErr w:type="spellEnd"/>
          <w:r w:rsidRPr="006B11FE">
            <w:rPr>
              <w:sz w:val="16"/>
            </w:rPr>
            <w:t xml:space="preserve">, per l’affidamento della fornitura </w:t>
          </w:r>
          <w:r w:rsidRPr="00695DFC">
            <w:rPr>
              <w:sz w:val="16"/>
            </w:rPr>
            <w:t xml:space="preserve">di </w:t>
          </w:r>
          <w:r>
            <w:rPr>
              <w:sz w:val="16"/>
            </w:rPr>
            <w:t xml:space="preserve">carburanti per autotrazione </w:t>
          </w:r>
          <w:proofErr w:type="spellStart"/>
          <w:r>
            <w:rPr>
              <w:sz w:val="16"/>
            </w:rPr>
            <w:t>extrarete</w:t>
          </w:r>
          <w:proofErr w:type="spellEnd"/>
          <w:r>
            <w:rPr>
              <w:sz w:val="16"/>
            </w:rPr>
            <w:t xml:space="preserve"> e gasolio da riscaldamento</w:t>
          </w:r>
          <w:r w:rsidRPr="006B11FE">
            <w:rPr>
              <w:sz w:val="16"/>
            </w:rPr>
            <w:t xml:space="preserve"> per le Pu</w:t>
          </w:r>
          <w:r>
            <w:rPr>
              <w:sz w:val="16"/>
            </w:rPr>
            <w:t>bbliche Amministrazioni, ed. 13 - ID 2719</w:t>
          </w:r>
        </w:p>
        <w:p w:rsidR="00231226" w:rsidRPr="006B11FE" w:rsidRDefault="00231226" w:rsidP="00231226">
          <w:pPr>
            <w:tabs>
              <w:tab w:val="right" w:pos="9638"/>
            </w:tabs>
            <w:spacing w:line="360" w:lineRule="auto"/>
            <w:ind w:right="736"/>
            <w:rPr>
              <w:sz w:val="16"/>
            </w:rPr>
          </w:pPr>
          <w:r w:rsidRPr="006B11FE">
            <w:rPr>
              <w:sz w:val="16"/>
            </w:rPr>
            <w:t xml:space="preserve">Allegato </w:t>
          </w:r>
          <w:r w:rsidR="005D3D76">
            <w:rPr>
              <w:sz w:val="16"/>
            </w:rPr>
            <w:t>12</w:t>
          </w:r>
          <w:r>
            <w:rPr>
              <w:sz w:val="16"/>
            </w:rPr>
            <w:t xml:space="preserve"> –</w:t>
          </w:r>
          <w:r w:rsidRPr="006B11FE">
            <w:rPr>
              <w:sz w:val="16"/>
            </w:rPr>
            <w:t xml:space="preserve"> </w:t>
          </w:r>
          <w:r>
            <w:rPr>
              <w:sz w:val="16"/>
            </w:rPr>
            <w:t>Dichiarazione di ammissione al concordato preventivo</w:t>
          </w:r>
        </w:p>
      </w:tc>
      <w:tc>
        <w:tcPr>
          <w:tcW w:w="667" w:type="pct"/>
        </w:tcPr>
        <w:p w:rsidR="00231226" w:rsidRPr="006B11FE" w:rsidRDefault="00231226" w:rsidP="00231226">
          <w:pPr>
            <w:tabs>
              <w:tab w:val="right" w:pos="9638"/>
            </w:tabs>
            <w:spacing w:before="40" w:line="240" w:lineRule="auto"/>
            <w:ind w:right="-68"/>
            <w:jc w:val="right"/>
            <w:rPr>
              <w:sz w:val="16"/>
              <w:szCs w:val="16"/>
            </w:rPr>
          </w:pPr>
          <w:r w:rsidRPr="006B11FE">
            <w:rPr>
              <w:sz w:val="16"/>
              <w:szCs w:val="16"/>
            </w:rPr>
            <w:t xml:space="preserve">Pag. </w:t>
          </w:r>
          <w:r w:rsidRPr="006B11FE">
            <w:rPr>
              <w:sz w:val="16"/>
            </w:rPr>
            <w:fldChar w:fldCharType="begin"/>
          </w:r>
          <w:r w:rsidRPr="006B11FE">
            <w:rPr>
              <w:sz w:val="16"/>
            </w:rPr>
            <w:instrText xml:space="preserve"> PAGE </w:instrText>
          </w:r>
          <w:r w:rsidRPr="006B11FE">
            <w:rPr>
              <w:sz w:val="16"/>
            </w:rPr>
            <w:fldChar w:fldCharType="separate"/>
          </w:r>
          <w:r w:rsidR="005D3D76">
            <w:rPr>
              <w:noProof/>
              <w:sz w:val="16"/>
            </w:rPr>
            <w:t>1</w:t>
          </w:r>
          <w:r w:rsidRPr="006B11FE">
            <w:rPr>
              <w:sz w:val="16"/>
            </w:rPr>
            <w:fldChar w:fldCharType="end"/>
          </w:r>
          <w:r w:rsidRPr="006B11FE">
            <w:rPr>
              <w:sz w:val="16"/>
            </w:rPr>
            <w:t xml:space="preserve"> di </w:t>
          </w:r>
          <w:r w:rsidRPr="006B11FE">
            <w:rPr>
              <w:sz w:val="16"/>
            </w:rPr>
            <w:fldChar w:fldCharType="begin"/>
          </w:r>
          <w:r w:rsidRPr="006B11FE">
            <w:rPr>
              <w:sz w:val="16"/>
            </w:rPr>
            <w:instrText xml:space="preserve"> NUMPAGES </w:instrText>
          </w:r>
          <w:r w:rsidRPr="006B11FE">
            <w:rPr>
              <w:sz w:val="16"/>
            </w:rPr>
            <w:fldChar w:fldCharType="separate"/>
          </w:r>
          <w:r w:rsidR="005D3D76">
            <w:rPr>
              <w:noProof/>
              <w:sz w:val="16"/>
            </w:rPr>
            <w:t>3</w:t>
          </w:r>
          <w:r w:rsidRPr="006B11FE">
            <w:rPr>
              <w:sz w:val="16"/>
            </w:rPr>
            <w:fldChar w:fldCharType="end"/>
          </w:r>
        </w:p>
      </w:tc>
    </w:tr>
  </w:tbl>
  <w:p w:rsidR="00231226" w:rsidRDefault="00231226" w:rsidP="00231226">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9" w:rsidRDefault="00EC6BB9">
      <w:r>
        <w:separator/>
      </w:r>
    </w:p>
  </w:footnote>
  <w:footnote w:type="continuationSeparator" w:id="0">
    <w:p w:rsidR="00EC6BB9" w:rsidRDefault="00EC6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EC6BB9">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11" name="Immagine 1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12" name="Immagine 1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31226"/>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C3DA1"/>
    <w:rsid w:val="005D0338"/>
    <w:rsid w:val="005D3D76"/>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E6136"/>
    <w:rsid w:val="007E632A"/>
    <w:rsid w:val="00801B26"/>
    <w:rsid w:val="00803927"/>
    <w:rsid w:val="0082251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21FD8"/>
    <w:rsid w:val="00C25FA2"/>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C6BB9"/>
    <w:rsid w:val="00EF2B34"/>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4D997"/>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231226"/>
    <w:pPr>
      <w:widowControl w:val="0"/>
      <w:spacing w:line="480" w:lineRule="auto"/>
      <w:jc w:val="left"/>
    </w:pPr>
    <w:rPr>
      <w:rFonts w:ascii="Trebuchet MS" w:hAnsi="Trebuchet MS"/>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6F16D-569A-48DB-A9C6-10BE2948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1</TotalTime>
  <Pages>3</Pages>
  <Words>456</Words>
  <Characters>2601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3051</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Comberiati Tommaso</cp:lastModifiedBy>
  <cp:revision>4</cp:revision>
  <dcterms:created xsi:type="dcterms:W3CDTF">2023-10-18T15:21:00Z</dcterms:created>
  <dcterms:modified xsi:type="dcterms:W3CDTF">2023-11-30T11:45:00Z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